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8" w:rsidRDefault="005A78D8">
      <w:r>
        <w:t>от 17.06.2019</w:t>
      </w:r>
    </w:p>
    <w:p w:rsidR="005A78D8" w:rsidRDefault="005A78D8"/>
    <w:p w:rsidR="005A78D8" w:rsidRDefault="005A78D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A78D8" w:rsidRDefault="005A78D8">
      <w:r>
        <w:t>Общество с ограниченной ответственностью «ЭМПАЙР» ИНН 7714436300</w:t>
      </w:r>
    </w:p>
    <w:p w:rsidR="005A78D8" w:rsidRDefault="005A78D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A78D8"/>
    <w:rsid w:val="00045D12"/>
    <w:rsid w:val="0052439B"/>
    <w:rsid w:val="005A78D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